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187E34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4C5792">
        <w:rPr>
          <w:b/>
          <w:sz w:val="24"/>
          <w:szCs w:val="24"/>
        </w:rPr>
        <w:t>.04</w:t>
      </w:r>
      <w:r w:rsidR="00735D81">
        <w:rPr>
          <w:b/>
          <w:sz w:val="24"/>
          <w:szCs w:val="24"/>
        </w:rPr>
        <w:t>.2020 r. Klasa 5 B</w:t>
      </w:r>
      <w:r w:rsidR="00181106">
        <w:rPr>
          <w:b/>
          <w:sz w:val="24"/>
          <w:szCs w:val="24"/>
        </w:rPr>
        <w:t xml:space="preserve">  – TECHNIKA</w:t>
      </w:r>
    </w:p>
    <w:p w:rsidR="00960002" w:rsidRDefault="00960002" w:rsidP="009600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Pochodzenie, rodzaje i zastosowanie włókien. Rodzaje materiałów włókienniczych.</w:t>
      </w:r>
    </w:p>
    <w:p w:rsidR="00960002" w:rsidRDefault="00960002" w:rsidP="0096000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5        str. 59 – 65. </w:t>
      </w:r>
    </w:p>
    <w:p w:rsidR="00960002" w:rsidRDefault="00960002" w:rsidP="00960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tematem </w:t>
      </w:r>
      <w:r>
        <w:rPr>
          <w:b/>
          <w:sz w:val="24"/>
          <w:szCs w:val="24"/>
        </w:rPr>
        <w:t>przerysuj schemat</w:t>
      </w:r>
      <w:r>
        <w:rPr>
          <w:sz w:val="24"/>
          <w:szCs w:val="24"/>
        </w:rPr>
        <w:t xml:space="preserve"> podziału włókien ze str. 59.</w:t>
      </w:r>
    </w:p>
    <w:p w:rsidR="00960002" w:rsidRDefault="00960002" w:rsidP="00960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Przepisz do zeszytu: </w:t>
      </w:r>
      <w:r>
        <w:rPr>
          <w:b/>
          <w:sz w:val="24"/>
          <w:szCs w:val="24"/>
        </w:rPr>
        <w:t xml:space="preserve">Jak dzielimy włókna roślinne ze względu na pochodzenie. </w:t>
      </w:r>
      <w:r>
        <w:rPr>
          <w:sz w:val="24"/>
          <w:szCs w:val="24"/>
        </w:rPr>
        <w:t>(str. 59)</w:t>
      </w:r>
    </w:p>
    <w:p w:rsidR="00960002" w:rsidRDefault="00960002" w:rsidP="00960002">
      <w:pPr>
        <w:jc w:val="both"/>
        <w:rPr>
          <w:sz w:val="24"/>
          <w:szCs w:val="24"/>
        </w:rPr>
      </w:pPr>
      <w:r>
        <w:rPr>
          <w:sz w:val="24"/>
          <w:szCs w:val="24"/>
        </w:rPr>
        <w:t>Napisz w zeszycie:</w:t>
      </w:r>
    </w:p>
    <w:p w:rsidR="00960002" w:rsidRDefault="00960002" w:rsidP="009600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Włókna zwierzęce pozyskuje się z:</w:t>
      </w:r>
    </w:p>
    <w:p w:rsidR="00960002" w:rsidRDefault="00960002" w:rsidP="00960002">
      <w:pPr>
        <w:pStyle w:val="Akapitzlist"/>
        <w:numPr>
          <w:ilvl w:val="0"/>
          <w:numId w:val="2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Wełny – wykorzystuje się wełnę owczą, króliczą, kozią, wielbłądzią.</w:t>
      </w:r>
    </w:p>
    <w:p w:rsidR="00960002" w:rsidRDefault="00960002" w:rsidP="00960002">
      <w:pPr>
        <w:pStyle w:val="Akapitzlist"/>
        <w:numPr>
          <w:ilvl w:val="0"/>
          <w:numId w:val="2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Sierści – zastosowanie znalazła sierść zajęcza oraz bydlęca.</w:t>
      </w:r>
    </w:p>
    <w:p w:rsidR="00960002" w:rsidRDefault="00960002" w:rsidP="00960002">
      <w:pPr>
        <w:pStyle w:val="Akapitzlist"/>
        <w:numPr>
          <w:ilvl w:val="0"/>
          <w:numId w:val="2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Włosia końskiego.</w:t>
      </w:r>
    </w:p>
    <w:p w:rsidR="00960002" w:rsidRDefault="00960002" w:rsidP="00960002">
      <w:pPr>
        <w:pStyle w:val="Akapitzlist"/>
        <w:numPr>
          <w:ilvl w:val="0"/>
          <w:numId w:val="2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Wydzieliny gruczołów gąsienic – wydzielina ta nosi nazwę jedwabiu naturalnego.</w:t>
      </w:r>
    </w:p>
    <w:p w:rsidR="00960002" w:rsidRDefault="00960002" w:rsidP="0096000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Włókna chemiczne </w:t>
      </w:r>
      <w:r>
        <w:rPr>
          <w:sz w:val="24"/>
          <w:szCs w:val="24"/>
        </w:rPr>
        <w:t>są w całości wykonane przez człowieka. Dzieli się je na :</w:t>
      </w:r>
    </w:p>
    <w:p w:rsidR="00960002" w:rsidRDefault="00960002" w:rsidP="00960002">
      <w:pPr>
        <w:pStyle w:val="Akapitzlist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Sztuczne – wytwarzane ze związków znajdujących się w przyrodzie, na przykład                                   z celulozy pozyskiwanej z drewna. (jedwab wiskozowy (sztuczny), argona, merona.)</w:t>
      </w:r>
    </w:p>
    <w:p w:rsidR="00960002" w:rsidRDefault="00960002" w:rsidP="00960002">
      <w:pPr>
        <w:pStyle w:val="Akapitzlist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Syntetyczne - powstające z materiałów produkowanych syntetycznie – głównie                                      z polimerów (torlen (elana), anilana, stylon (nylon)).</w:t>
      </w:r>
    </w:p>
    <w:p w:rsidR="00960002" w:rsidRDefault="00960002" w:rsidP="00960002">
      <w:pPr>
        <w:pStyle w:val="Akapitzlist"/>
        <w:numPr>
          <w:ilvl w:val="0"/>
          <w:numId w:val="3"/>
        </w:num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Mineralne – surowcami do ich produkcji są węgiel, metale, minerały. (str.61)</w:t>
      </w:r>
    </w:p>
    <w:p w:rsidR="00960002" w:rsidRDefault="00960002" w:rsidP="00960002">
      <w:pPr>
        <w:jc w:val="both"/>
        <w:rPr>
          <w:sz w:val="24"/>
          <w:szCs w:val="24"/>
        </w:rPr>
      </w:pPr>
      <w:r>
        <w:rPr>
          <w:sz w:val="24"/>
          <w:szCs w:val="24"/>
        </w:rPr>
        <w:t>Napisz w zeszycie:</w:t>
      </w:r>
    </w:p>
    <w:p w:rsidR="00960002" w:rsidRDefault="00960002" w:rsidP="009600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materiałów włókienniczych zalicza się:</w:t>
      </w:r>
    </w:p>
    <w:p w:rsidR="00960002" w:rsidRDefault="00960002" w:rsidP="00960002">
      <w:pPr>
        <w:pStyle w:val="Akapitzlist"/>
        <w:numPr>
          <w:ilvl w:val="0"/>
          <w:numId w:val="4"/>
        </w:numPr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Tkaniny</w:t>
      </w:r>
    </w:p>
    <w:p w:rsidR="00960002" w:rsidRDefault="00960002" w:rsidP="00960002">
      <w:pPr>
        <w:pStyle w:val="Akapitzlist"/>
        <w:numPr>
          <w:ilvl w:val="0"/>
          <w:numId w:val="4"/>
        </w:numPr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Dzianiny</w:t>
      </w:r>
    </w:p>
    <w:p w:rsidR="00960002" w:rsidRDefault="00960002" w:rsidP="00960002">
      <w:pPr>
        <w:pStyle w:val="Akapitzlist"/>
        <w:numPr>
          <w:ilvl w:val="0"/>
          <w:numId w:val="4"/>
        </w:numPr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Wyroby plecione</w:t>
      </w:r>
    </w:p>
    <w:p w:rsidR="00960002" w:rsidRDefault="00960002" w:rsidP="00960002">
      <w:pPr>
        <w:pStyle w:val="Akapitzlist"/>
        <w:numPr>
          <w:ilvl w:val="0"/>
          <w:numId w:val="4"/>
        </w:numPr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Przędziny</w:t>
      </w:r>
    </w:p>
    <w:p w:rsidR="00960002" w:rsidRDefault="00960002" w:rsidP="00960002">
      <w:pPr>
        <w:pStyle w:val="Akapitzlist"/>
        <w:numPr>
          <w:ilvl w:val="0"/>
          <w:numId w:val="4"/>
        </w:numPr>
        <w:spacing w:line="254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Włókniny</w:t>
      </w:r>
    </w:p>
    <w:p w:rsidR="00960002" w:rsidRDefault="00960002" w:rsidP="0096000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Opisz </w:t>
      </w:r>
      <w:r>
        <w:rPr>
          <w:sz w:val="24"/>
          <w:szCs w:val="24"/>
        </w:rPr>
        <w:t xml:space="preserve">na podstawie podręcznika str. 64 Jak powstają wymienione wyżej materiały włókiennicze. </w:t>
      </w:r>
    </w:p>
    <w:p w:rsidR="00960002" w:rsidRDefault="00960002" w:rsidP="00960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Wykonaj ćwiczenie 1 i 2 ze str. 65. Zrób zdjęcie i prześlij do sprawdzenia do 01.05.2020 r. na e-mail: </w:t>
      </w:r>
      <w:hyperlink r:id="rId5" w:history="1">
        <w:r>
          <w:rPr>
            <w:rStyle w:val="Hipercze"/>
            <w:sz w:val="24"/>
            <w:szCs w:val="24"/>
          </w:rPr>
          <w:t>jola_gwiazda@wp.pl</w:t>
        </w:r>
      </w:hyperlink>
    </w:p>
    <w:p w:rsidR="00960002" w:rsidRDefault="00960002" w:rsidP="00960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 się nowych wiadomości. </w:t>
      </w:r>
    </w:p>
    <w:p w:rsidR="00960002" w:rsidRDefault="00960002" w:rsidP="00960002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Przypominam, że jeszcze nie wszyscy dali do sprawdzenia ALBUM z próbkami materiałów papierniczych. Trzeba go wykonać i przynieść do sprawdzenia, gdy już będziemy mogli uczyć się w szkole.</w:t>
      </w:r>
    </w:p>
    <w:p w:rsidR="00CC79E0" w:rsidRPr="009F42BD" w:rsidRDefault="00CC79E0" w:rsidP="00CC79E0">
      <w:pPr>
        <w:jc w:val="both"/>
        <w:rPr>
          <w:b/>
          <w:color w:val="FF0000"/>
          <w:sz w:val="24"/>
          <w:szCs w:val="24"/>
        </w:rPr>
      </w:pPr>
      <w:r w:rsidRPr="009F42BD">
        <w:rPr>
          <w:b/>
          <w:color w:val="FF0000"/>
          <w:sz w:val="24"/>
          <w:szCs w:val="24"/>
        </w:rPr>
        <w:t>Również nie wszyscy dali do sprawdzenia plan mieszkania</w:t>
      </w:r>
      <w:r>
        <w:rPr>
          <w:b/>
          <w:color w:val="FF0000"/>
          <w:sz w:val="24"/>
          <w:szCs w:val="24"/>
        </w:rPr>
        <w:t xml:space="preserve"> – proszę zrobić zdjęcie i przesłać do sprawdzenia.</w:t>
      </w:r>
      <w:bookmarkStart w:id="0" w:name="_GoBack"/>
      <w:bookmarkEnd w:id="0"/>
    </w:p>
    <w:sectPr w:rsidR="00CC79E0" w:rsidRPr="009F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50766"/>
    <w:multiLevelType w:val="hybridMultilevel"/>
    <w:tmpl w:val="B6F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9E8"/>
    <w:multiLevelType w:val="hybridMultilevel"/>
    <w:tmpl w:val="667E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27798"/>
    <w:multiLevelType w:val="hybridMultilevel"/>
    <w:tmpl w:val="BB7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A4319"/>
    <w:multiLevelType w:val="hybridMultilevel"/>
    <w:tmpl w:val="9C64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4744A"/>
    <w:rsid w:val="00066BFA"/>
    <w:rsid w:val="000A2F23"/>
    <w:rsid w:val="00181106"/>
    <w:rsid w:val="00187E34"/>
    <w:rsid w:val="00281DFA"/>
    <w:rsid w:val="00306072"/>
    <w:rsid w:val="004C5792"/>
    <w:rsid w:val="00515962"/>
    <w:rsid w:val="00665915"/>
    <w:rsid w:val="006A24EC"/>
    <w:rsid w:val="006C4DAE"/>
    <w:rsid w:val="006D5892"/>
    <w:rsid w:val="00735D81"/>
    <w:rsid w:val="00786EF3"/>
    <w:rsid w:val="007B3A44"/>
    <w:rsid w:val="00960002"/>
    <w:rsid w:val="00CC79E0"/>
    <w:rsid w:val="00D26623"/>
    <w:rsid w:val="00D46E81"/>
    <w:rsid w:val="00D5106D"/>
    <w:rsid w:val="00D953E8"/>
    <w:rsid w:val="00DB304C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_gwiaz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5</cp:revision>
  <dcterms:created xsi:type="dcterms:W3CDTF">2020-04-19T15:48:00Z</dcterms:created>
  <dcterms:modified xsi:type="dcterms:W3CDTF">2020-04-26T18:30:00Z</dcterms:modified>
</cp:coreProperties>
</file>